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41" w:rsidRDefault="00135841">
      <w:pPr>
        <w:jc w:val="right"/>
      </w:pPr>
      <w:bookmarkStart w:id="0" w:name="_GoBack"/>
      <w:bookmarkEnd w:id="0"/>
    </w:p>
    <w:p w:rsidR="00135841" w:rsidRDefault="00AE61A5">
      <w:pPr>
        <w:jc w:val="right"/>
      </w:pPr>
      <w:r>
        <w:t>Człuchów, dnia …………………………..</w:t>
      </w:r>
    </w:p>
    <w:p w:rsidR="00135841" w:rsidRDefault="00AE61A5">
      <w:pPr>
        <w:spacing w:after="0"/>
        <w:jc w:val="both"/>
      </w:pPr>
      <w:r>
        <w:t>Nr sprawy: …………………………………………………</w:t>
      </w:r>
    </w:p>
    <w:p w:rsidR="00135841" w:rsidRDefault="00AE61A5">
      <w:pPr>
        <w:jc w:val="both"/>
        <w:rPr>
          <w:sz w:val="16"/>
        </w:rPr>
      </w:pPr>
      <w:r>
        <w:rPr>
          <w:sz w:val="16"/>
        </w:rPr>
        <w:t>(wypełnia organ administracji publicznej)</w:t>
      </w:r>
    </w:p>
    <w:p w:rsidR="00135841" w:rsidRDefault="00AE61A5">
      <w:pPr>
        <w:spacing w:after="0"/>
        <w:ind w:left="3969"/>
        <w:jc w:val="both"/>
        <w:rPr>
          <w:b/>
          <w:sz w:val="24"/>
        </w:rPr>
      </w:pPr>
      <w:r>
        <w:rPr>
          <w:b/>
          <w:sz w:val="24"/>
        </w:rPr>
        <w:t xml:space="preserve">Burmistrz Miasta Człuchów </w:t>
      </w:r>
    </w:p>
    <w:p w:rsidR="00135841" w:rsidRDefault="00AE61A5">
      <w:pPr>
        <w:spacing w:after="0"/>
        <w:ind w:left="3969"/>
        <w:jc w:val="both"/>
        <w:rPr>
          <w:sz w:val="24"/>
        </w:rPr>
      </w:pPr>
      <w:r>
        <w:rPr>
          <w:sz w:val="24"/>
        </w:rPr>
        <w:t xml:space="preserve">Al. Wojska Polskiego 1 </w:t>
      </w:r>
    </w:p>
    <w:p w:rsidR="00135841" w:rsidRDefault="00AE61A5">
      <w:pPr>
        <w:spacing w:after="0"/>
        <w:ind w:left="3969"/>
        <w:jc w:val="both"/>
        <w:rPr>
          <w:sz w:val="24"/>
        </w:rPr>
      </w:pPr>
      <w:r>
        <w:rPr>
          <w:sz w:val="24"/>
        </w:rPr>
        <w:t>77-300 Człuchów</w:t>
      </w:r>
    </w:p>
    <w:p w:rsidR="00135841" w:rsidRDefault="00135841">
      <w:pPr>
        <w:spacing w:after="0"/>
        <w:jc w:val="both"/>
        <w:rPr>
          <w:sz w:val="24"/>
        </w:rPr>
      </w:pPr>
    </w:p>
    <w:p w:rsidR="00135841" w:rsidRDefault="00AE61A5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WNIOSEK O USTALENIE PRAWA DO JEDNORAZOWEGO ŚWIADCZENIA FINANSOWEGO Z TYTUŁU URODZENIA</w:t>
      </w:r>
      <w:r>
        <w:rPr>
          <w:rFonts w:ascii="Tahoma" w:hAnsi="Tahoma" w:cs="Tahoma"/>
          <w:b/>
          <w:sz w:val="24"/>
        </w:rPr>
        <w:t xml:space="preserve"> SIĘ DZIECKA OSOBOM ZAMIESZKUJĄCYM NA TERENIE GMINY MIEJSKIEJ CZŁUCHÓW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014"/>
        <w:gridCol w:w="3024"/>
        <w:gridCol w:w="3024"/>
      </w:tblGrid>
      <w:tr w:rsidR="00135841">
        <w:tc>
          <w:tcPr>
            <w:tcW w:w="9062" w:type="dxa"/>
            <w:gridSpan w:val="3"/>
            <w:shd w:val="clear" w:color="auto" w:fill="BFBFBF" w:themeFill="background1" w:themeFillShade="BF"/>
          </w:tcPr>
          <w:p w:rsidR="00135841" w:rsidRDefault="00AE61A5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Dane osobowe wnioskodawcy</w:t>
            </w:r>
          </w:p>
        </w:tc>
      </w:tr>
      <w:tr w:rsidR="00135841">
        <w:tc>
          <w:tcPr>
            <w:tcW w:w="301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Imię:</w:t>
            </w:r>
          </w:p>
          <w:p w:rsidR="00135841" w:rsidRDefault="00135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48" w:type="dxa"/>
            <w:gridSpan w:val="2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Nazwisko:</w:t>
            </w:r>
          </w:p>
        </w:tc>
      </w:tr>
      <w:tr w:rsidR="00135841">
        <w:tc>
          <w:tcPr>
            <w:tcW w:w="301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Data urodzenia:</w:t>
            </w:r>
          </w:p>
          <w:p w:rsidR="00135841" w:rsidRDefault="00135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Stan cywilny</w:t>
            </w: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Obywatelstwo</w:t>
            </w:r>
          </w:p>
        </w:tc>
      </w:tr>
      <w:tr w:rsidR="00135841">
        <w:tc>
          <w:tcPr>
            <w:tcW w:w="9062" w:type="dxa"/>
            <w:gridSpan w:val="3"/>
            <w:shd w:val="clear" w:color="auto" w:fill="BFBFBF" w:themeFill="background1" w:themeFillShade="BF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Adres zamieszkania:</w:t>
            </w:r>
          </w:p>
        </w:tc>
      </w:tr>
      <w:tr w:rsidR="00135841">
        <w:tc>
          <w:tcPr>
            <w:tcW w:w="301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Ulica:</w:t>
            </w:r>
          </w:p>
          <w:p w:rsidR="00135841" w:rsidRDefault="00135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Nr domu</w:t>
            </w: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Nr lokalu</w:t>
            </w:r>
          </w:p>
        </w:tc>
      </w:tr>
      <w:tr w:rsidR="00135841">
        <w:tc>
          <w:tcPr>
            <w:tcW w:w="301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Kod pocztowy:</w:t>
            </w:r>
          </w:p>
          <w:p w:rsidR="00135841" w:rsidRDefault="00135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Miejscowość:</w:t>
            </w:r>
          </w:p>
        </w:tc>
        <w:tc>
          <w:tcPr>
            <w:tcW w:w="3024" w:type="dxa"/>
          </w:tcPr>
          <w:p w:rsidR="00135841" w:rsidRDefault="00AE6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Telefon:</w:t>
            </w:r>
          </w:p>
        </w:tc>
      </w:tr>
    </w:tbl>
    <w:p w:rsidR="00135841" w:rsidRDefault="00135841">
      <w:pPr>
        <w:jc w:val="both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00"/>
        <w:gridCol w:w="4767"/>
        <w:gridCol w:w="3695"/>
      </w:tblGrid>
      <w:tr w:rsidR="00135841">
        <w:tc>
          <w:tcPr>
            <w:tcW w:w="9062" w:type="dxa"/>
            <w:gridSpan w:val="3"/>
            <w:shd w:val="clear" w:color="auto" w:fill="BFBFBF" w:themeFill="background1" w:themeFillShade="BF"/>
          </w:tcPr>
          <w:p w:rsidR="00135841" w:rsidRDefault="00AE6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Wnoszę o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ustalenie prawa do jednorazowego świadczenia finansowego z tytułu urodzenia dziecka na następujące dzieci:</w:t>
            </w:r>
          </w:p>
        </w:tc>
      </w:tr>
      <w:tr w:rsidR="00135841">
        <w:tc>
          <w:tcPr>
            <w:tcW w:w="600" w:type="dxa"/>
            <w:shd w:val="clear" w:color="auto" w:fill="D9D9D9" w:themeFill="background1" w:themeFillShade="D9"/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Lp.</w:t>
            </w:r>
          </w:p>
        </w:tc>
        <w:tc>
          <w:tcPr>
            <w:tcW w:w="4767" w:type="dxa"/>
            <w:shd w:val="clear" w:color="auto" w:fill="D9D9D9" w:themeFill="background1" w:themeFillShade="D9"/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Imię i nazwisko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Data urodzenia</w:t>
            </w:r>
          </w:p>
        </w:tc>
      </w:tr>
      <w:tr w:rsidR="00135841">
        <w:tc>
          <w:tcPr>
            <w:tcW w:w="600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767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5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5841">
        <w:tc>
          <w:tcPr>
            <w:tcW w:w="600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767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5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5841">
        <w:tc>
          <w:tcPr>
            <w:tcW w:w="600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767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5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5841" w:rsidRDefault="00135841">
      <w:pPr>
        <w:jc w:val="both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35841">
        <w:tc>
          <w:tcPr>
            <w:tcW w:w="9062" w:type="dxa"/>
            <w:shd w:val="clear" w:color="auto" w:fill="BFBFBF" w:themeFill="background1" w:themeFillShade="BF"/>
          </w:tcPr>
          <w:p w:rsidR="00135841" w:rsidRDefault="00AE6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Dane do wypłaty jednorazowego świadczenia finansowego z tytułu urodzenia dziecka</w:t>
            </w:r>
          </w:p>
        </w:tc>
      </w:tr>
      <w:tr w:rsidR="00135841">
        <w:tc>
          <w:tcPr>
            <w:tcW w:w="9062" w:type="dxa"/>
          </w:tcPr>
          <w:p w:rsidR="00135841" w:rsidRDefault="00AE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Nr konta b</w:t>
            </w:r>
            <w:r>
              <w:rPr>
                <w:rFonts w:ascii="Times New Roman" w:eastAsia="Calibri" w:hAnsi="Times New Roman" w:cs="Times New Roman"/>
                <w:sz w:val="16"/>
              </w:rPr>
              <w:t>ankowego</w:t>
            </w:r>
          </w:p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ela-Siatka"/>
              <w:tblW w:w="8836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9"/>
              <w:gridCol w:w="277"/>
              <w:gridCol w:w="279"/>
              <w:gridCol w:w="276"/>
              <w:gridCol w:w="279"/>
              <w:gridCol w:w="273"/>
              <w:gridCol w:w="278"/>
              <w:gridCol w:w="276"/>
              <w:gridCol w:w="276"/>
              <w:gridCol w:w="276"/>
              <w:gridCol w:w="277"/>
              <w:gridCol w:w="275"/>
              <w:gridCol w:w="278"/>
              <w:gridCol w:w="277"/>
              <w:gridCol w:w="275"/>
              <w:gridCol w:w="277"/>
              <w:gridCol w:w="276"/>
              <w:gridCol w:w="277"/>
              <w:gridCol w:w="276"/>
              <w:gridCol w:w="276"/>
              <w:gridCol w:w="276"/>
              <w:gridCol w:w="277"/>
              <w:gridCol w:w="276"/>
              <w:gridCol w:w="276"/>
              <w:gridCol w:w="277"/>
              <w:gridCol w:w="275"/>
              <w:gridCol w:w="278"/>
              <w:gridCol w:w="276"/>
              <w:gridCol w:w="275"/>
              <w:gridCol w:w="278"/>
              <w:gridCol w:w="262"/>
            </w:tblGrid>
            <w:tr w:rsidR="00135841">
              <w:tc>
                <w:tcPr>
                  <w:tcW w:w="276" w:type="dxa"/>
                </w:tcPr>
                <w:p w:rsidR="00135841" w:rsidRDefault="00135841">
                  <w:pPr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5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9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3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5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7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5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5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2" w:type="dxa"/>
                </w:tcPr>
                <w:p w:rsidR="00135841" w:rsidRDefault="001358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35841">
        <w:tc>
          <w:tcPr>
            <w:tcW w:w="9062" w:type="dxa"/>
          </w:tcPr>
          <w:p w:rsidR="00135841" w:rsidRDefault="00AE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Nazwa banku</w:t>
            </w:r>
          </w:p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35841">
        <w:tc>
          <w:tcPr>
            <w:tcW w:w="9062" w:type="dxa"/>
          </w:tcPr>
          <w:p w:rsidR="00135841" w:rsidRDefault="00AE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sz w:val="16"/>
              </w:rPr>
              <w:t>Imię i nazwisko posiadacza konta</w:t>
            </w:r>
          </w:p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35841" w:rsidRDefault="00135841">
      <w:pPr>
        <w:jc w:val="both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31"/>
        <w:gridCol w:w="8531"/>
      </w:tblGrid>
      <w:tr w:rsidR="00135841">
        <w:tc>
          <w:tcPr>
            <w:tcW w:w="9061" w:type="dxa"/>
            <w:gridSpan w:val="2"/>
            <w:shd w:val="clear" w:color="auto" w:fill="BFBFBF" w:themeFill="background1" w:themeFillShade="BF"/>
          </w:tcPr>
          <w:p w:rsidR="00135841" w:rsidRDefault="00AE61A5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Do wniosku załączam następujące dokumenty:</w:t>
            </w:r>
          </w:p>
          <w:p w:rsidR="00135841" w:rsidRDefault="00AE61A5">
            <w:pPr>
              <w:pStyle w:val="Akapitzlist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(wpisać nazwy dostarczonych dokumentów)</w:t>
            </w:r>
          </w:p>
        </w:tc>
      </w:tr>
      <w:tr w:rsidR="00135841">
        <w:tc>
          <w:tcPr>
            <w:tcW w:w="531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8530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5841">
        <w:tc>
          <w:tcPr>
            <w:tcW w:w="531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8530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5841">
        <w:tc>
          <w:tcPr>
            <w:tcW w:w="531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8530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5841">
        <w:tc>
          <w:tcPr>
            <w:tcW w:w="531" w:type="dxa"/>
          </w:tcPr>
          <w:p w:rsidR="00135841" w:rsidRDefault="00AE61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8530" w:type="dxa"/>
          </w:tcPr>
          <w:p w:rsidR="00135841" w:rsidRDefault="00135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5841" w:rsidRDefault="00135841">
      <w:pPr>
        <w:jc w:val="both"/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529"/>
        <w:gridCol w:w="4543"/>
      </w:tblGrid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………………………………………..</w:t>
            </w:r>
          </w:p>
        </w:tc>
      </w:tr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(podpis wnioskodawcy)</w:t>
            </w:r>
          </w:p>
        </w:tc>
      </w:tr>
    </w:tbl>
    <w:p w:rsidR="00135841" w:rsidRDefault="00135841">
      <w:pPr>
        <w:jc w:val="both"/>
      </w:pPr>
    </w:p>
    <w:p w:rsidR="00135841" w:rsidRDefault="00AE61A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że: </w:t>
      </w:r>
    </w:p>
    <w:p w:rsidR="00135841" w:rsidRDefault="00AE61A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ubiegam się i nie pobierałam/em w innej gminie jednorazowego świadczenia finansowego z tytułu urodzenia się dziecka przyznanej na podstawie uchwały wydanej w oparciu o art. 22a ustawy z dnia 28 listopada 2023 r. o świadczeniach rodzinnych. </w:t>
      </w:r>
    </w:p>
    <w:p w:rsidR="00135841" w:rsidRDefault="00AE61A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Dziecko, na</w:t>
      </w:r>
      <w:r>
        <w:rPr>
          <w:rFonts w:ascii="Times New Roman" w:hAnsi="Times New Roman" w:cs="Times New Roman"/>
          <w:sz w:val="24"/>
        </w:rPr>
        <w:t xml:space="preserve"> które ubiegam się o wypłatę jednorazowego świadczenia finansowego z tytułu urodzenia dziecka, nie zostało porzucone lub oddane do adopcji i jest pod moją stałą pieczą.</w:t>
      </w:r>
    </w:p>
    <w:p w:rsidR="00135841" w:rsidRDefault="00135841">
      <w:pPr>
        <w:jc w:val="both"/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529"/>
        <w:gridCol w:w="4543"/>
      </w:tblGrid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………………………………………..</w:t>
            </w:r>
          </w:p>
        </w:tc>
      </w:tr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(podpis wnioskodawcy)</w:t>
            </w:r>
          </w:p>
        </w:tc>
      </w:tr>
    </w:tbl>
    <w:p w:rsidR="00135841" w:rsidRDefault="00135841">
      <w:pPr>
        <w:pBdr>
          <w:bottom w:val="single" w:sz="12" w:space="1" w:color="000000"/>
        </w:pBdr>
        <w:jc w:val="both"/>
      </w:pPr>
    </w:p>
    <w:p w:rsidR="00135841" w:rsidRDefault="00135841">
      <w:pPr>
        <w:jc w:val="both"/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802"/>
        <w:gridCol w:w="8270"/>
      </w:tblGrid>
      <w:tr w:rsidR="00135841"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pl-PL"/>
              </w:rPr>
              <mc:AlternateContent>
                <mc:Choice Requires="wps">
                  <w:drawing>
                    <wp:anchor distT="12700" distB="12700" distL="13335" distR="12065" simplePos="0" relativeHeight="2" behindDoc="0" locked="0" layoutInCell="1" allowOverlap="1" wp14:anchorId="24FAA1B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46355</wp:posOffset>
                      </wp:positionV>
                      <wp:extent cx="137795" cy="154940"/>
                      <wp:effectExtent l="13335" t="12700" r="12065" b="12700"/>
                      <wp:wrapNone/>
                      <wp:docPr id="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80" cy="15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Prostokąt 2" path="m0,0l-2147483645,0l-2147483645,-2147483646l0,-2147483646xe" fillcolor="white" stroked="t" o:allowincell="f" style="position:absolute;margin-left:7.95pt;margin-top:3.65pt;width:10.8pt;height:12.15pt;mso-wrap-style:none;v-text-anchor:middle" wp14:anchorId="24FAA1B4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26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Wyrażam zgodę na przetwarzanie danych osobowych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w zakresie numeru telefonu </w:t>
            </w:r>
            <w:r>
              <w:rPr>
                <w:rFonts w:ascii="Times New Roman" w:eastAsia="Calibri" w:hAnsi="Times New Roman" w:cs="Times New Roman"/>
                <w:color w:val="000000"/>
              </w:rPr>
              <w:t>dla celów związanych z przyznawaniem jednorazowego świadczenia finansowego tytułu urodzenia się dziecka tj. celu powiadomienia o konieczności uzupełnienia wniosku  lub powiadomienia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o terminie odbioru decyzji zgodnie z Rozporządzeniem Parla</w:t>
            </w:r>
            <w:r>
              <w:rPr>
                <w:rFonts w:ascii="Times New Roman" w:eastAsia="Calibri" w:hAnsi="Times New Roman" w:cs="Times New Roman"/>
              </w:rPr>
              <w:t>mentu Europejskiego i Rady (UE) 2016/679 z dnia 27 kwietnia 2016 r. w sprawie ochrony osób fizycznych w związku z przetwarzaniem danych osobowych i w sprawie swobodnego przepływu takich danych oraz</w:t>
            </w:r>
            <w:r>
              <w:rPr>
                <w:rFonts w:ascii="Times New Roman" w:eastAsia="Calibri" w:hAnsi="Times New Roman" w:cs="Times New Roman"/>
              </w:rPr>
              <w:t xml:space="preserve"> uchylenia dyrektywy 95/46/WE (Dz. Urz. UE L 119 z 04.05.2016, str. 1).</w:t>
            </w:r>
          </w:p>
          <w:p w:rsidR="00135841" w:rsidRDefault="00135841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135841" w:rsidRDefault="00135841">
      <w:pPr>
        <w:jc w:val="both"/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529"/>
        <w:gridCol w:w="4543"/>
      </w:tblGrid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………………………………………..</w:t>
            </w:r>
          </w:p>
        </w:tc>
      </w:tr>
      <w:tr w:rsidR="00135841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35841" w:rsidRDefault="00A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(podpis wnioskodawcy)</w:t>
            </w:r>
          </w:p>
        </w:tc>
      </w:tr>
    </w:tbl>
    <w:p w:rsidR="00135841" w:rsidRDefault="00135841">
      <w:pPr>
        <w:jc w:val="both"/>
      </w:pPr>
    </w:p>
    <w:p w:rsidR="00135841" w:rsidRDefault="001358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5841" w:rsidRDefault="001358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5841" w:rsidRDefault="001358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5841" w:rsidRDefault="001358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5841" w:rsidRDefault="00AE61A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</w:p>
    <w:p w:rsidR="00135841" w:rsidRDefault="00AE61A5">
      <w:pPr>
        <w:spacing w:before="400" w:after="4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podstawie art. 13 ust. 1 i 2 </w:t>
      </w:r>
      <w:r>
        <w:rPr>
          <w:rFonts w:ascii="Times New Roman" w:hAnsi="Times New Roman" w:cs="Times New Roman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</w:t>
      </w:r>
      <w:r>
        <w:rPr>
          <w:rFonts w:ascii="Times New Roman" w:hAnsi="Times New Roman" w:cs="Times New Roman"/>
          <w:sz w:val="18"/>
          <w:szCs w:val="18"/>
        </w:rPr>
        <w:t>ozporządzenie o ochronie danych) informuję, że: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Twoich danych osobowych jest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Burmistrz Miasta  Gminy Człuchów  z siedzibą , Al. Wojska Polskiego 1, 77-300 Człuchów tel.: 59 83 42 291 w 305, </w:t>
      </w:r>
      <w:hyperlink r:id="rId9">
        <w:r>
          <w:rPr>
            <w:rStyle w:val="Hipercze"/>
            <w:rFonts w:ascii="Times New Roman" w:hAnsi="Times New Roman" w:cs="Times New Roman"/>
            <w:b/>
            <w:bCs/>
            <w:sz w:val="18"/>
            <w:szCs w:val="18"/>
          </w:rPr>
          <w:t>sekretariat@człuchow.eu</w:t>
        </w:r>
      </w:hyperlink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0">
        <w:r>
          <w:rPr>
            <w:rStyle w:val="Hipercze"/>
            <w:rFonts w:ascii="Times New Roman" w:hAnsi="Times New Roman" w:cs="Times New Roman"/>
            <w:b/>
            <w:bCs/>
            <w:sz w:val="18"/>
            <w:szCs w:val="18"/>
          </w:rPr>
          <w:t>io</w:t>
        </w:r>
        <w:r>
          <w:rPr>
            <w:rStyle w:val="Hipercze"/>
            <w:rFonts w:ascii="Times New Roman" w:hAnsi="Times New Roman" w:cs="Times New Roman"/>
            <w:b/>
            <w:bCs/>
            <w:sz w:val="18"/>
            <w:szCs w:val="18"/>
          </w:rPr>
          <w:t>d@czluchow.eu</w:t>
        </w:r>
      </w:hyperlink>
      <w:r>
        <w:rPr>
          <w:rFonts w:ascii="Times New Roman" w:hAnsi="Times New Roman" w:cs="Times New Roman"/>
          <w:b/>
          <w:bCs/>
          <w:sz w:val="18"/>
          <w:szCs w:val="18"/>
        </w:rPr>
        <w:t xml:space="preserve">  lub na adres  Administratora.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Państwa dane osobowe przetwarzane będą </w:t>
      </w:r>
      <w:r>
        <w:rPr>
          <w:rFonts w:ascii="Times New Roman" w:hAnsi="Times New Roman" w:cs="Times New Roman"/>
          <w:b/>
          <w:bCs/>
          <w:sz w:val="18"/>
          <w:szCs w:val="18"/>
        </w:rPr>
        <w:t>do celów realizacji jednorazowego świadczenia finansowego z tytułu urodzenia się dziecka osobom zamieszkałym na terenie Gminy Miejskiej Człuchów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tj. gdyż jest to niezbędne </w:t>
      </w:r>
      <w:r>
        <w:rPr>
          <w:rFonts w:ascii="Times New Roman" w:hAnsi="Times New Roman" w:cs="Times New Roman"/>
          <w:color w:val="000000"/>
          <w:sz w:val="18"/>
          <w:szCs w:val="18"/>
        </w:rPr>
        <w:t>do wypełniania obowiązku prawnego ciążącego na Administratorze w związku z realizowaniem zadań przez Urząd Miasta Gminy Człuchów na podstawie art. 6 ust. 1 lit. c Rozporządzenia w związku z przepisami ustawy z dnia 8 marca 1990 r o samorządzie gminnym (tj.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2024 poz. 1465 ze zm.)</w:t>
      </w:r>
      <w: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raz art. 22a ustawy z dnia 28 listopada 2003 o świadczeniach rodzinnych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t.j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Dz. U. z 2024 r. poz. 323 z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zm.)  </w:t>
      </w:r>
      <w:r>
        <w:rPr>
          <w:rFonts w:ascii="Times New Roman" w:hAnsi="Times New Roman" w:cs="Times New Roman"/>
          <w:sz w:val="18"/>
          <w:szCs w:val="18"/>
        </w:rPr>
        <w:t>oraz uchwały nr XIII.67.2025 RADY MIEJSKIEJ W CZŁUCHOWIE z dnia 7 lutego 2025 r. w sprawie ustanowienia jednorazow</w:t>
      </w:r>
      <w:r>
        <w:rPr>
          <w:rFonts w:ascii="Times New Roman" w:hAnsi="Times New Roman" w:cs="Times New Roman"/>
          <w:sz w:val="18"/>
          <w:szCs w:val="18"/>
        </w:rPr>
        <w:t>ego świadczenia finansowego z tytułu urodzenia się dziecka osobo zamieszkałym na terenie Gminy Miejskiej Człuchów oraz wykonywania zadania realizowanego w interesie publicznym lub w ramach sprawowania władzy publicznej powierzonej Administratorowi w związk</w:t>
      </w:r>
      <w:r>
        <w:rPr>
          <w:rFonts w:ascii="Times New Roman" w:hAnsi="Times New Roman" w:cs="Times New Roman"/>
          <w:sz w:val="18"/>
          <w:szCs w:val="18"/>
        </w:rPr>
        <w:t>u z realizowaniem zadań przez Urząd Miasta i Gminy Gniew na podstawie art. 6 ust. 1 lit. e Rozporządzenia.</w:t>
      </w:r>
    </w:p>
    <w:p w:rsidR="00135841" w:rsidRDefault="00AE61A5">
      <w:pPr>
        <w:pStyle w:val="Akapitzlist"/>
        <w:spacing w:after="160" w:line="259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W zakresie danych numer telefonu podstawa prawną jest art. 6 ust. 1 lit a Rozporządzenia; dane będą przetwarzane w celu powiadomienia o konieczności </w:t>
      </w:r>
      <w:r>
        <w:rPr>
          <w:rFonts w:ascii="Times New Roman" w:hAnsi="Times New Roman" w:cs="Times New Roman"/>
          <w:color w:val="000000"/>
          <w:sz w:val="18"/>
          <w:szCs w:val="18"/>
        </w:rPr>
        <w:t>uzupełnienia wniosku  lub powiadomienia o terminie odbioru decyzji.</w:t>
      </w:r>
    </w:p>
    <w:p w:rsidR="00135841" w:rsidRDefault="00AE61A5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Twoje dane osobowe będą przetwarzana przez okres niezbędny do realizacji wskazanego w pkt 3 celu przetwarzania, w tym również obowiązku archiwizacyjnego wynikającego z przepisów prawa tj.1</w:t>
      </w:r>
      <w:r>
        <w:rPr>
          <w:rFonts w:ascii="Times New Roman" w:hAnsi="Times New Roman" w:cs="Times New Roman"/>
          <w:sz w:val="18"/>
          <w:szCs w:val="18"/>
        </w:rPr>
        <w:t>0 lat.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Natomiast z przypadku danych podanych dobrowolnie – co do zasady do czasu wycofania przez Państwa zgody na ich przetwarzanie. </w:t>
      </w:r>
    </w:p>
    <w:p w:rsidR="00135841" w:rsidRDefault="00AE61A5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osobowe będą przetwarzane w sposób zautomatyzowany, lecz nie będą podlegały zautomatyzowanemu podejmowaniu de</w:t>
      </w:r>
      <w:r>
        <w:rPr>
          <w:rFonts w:ascii="Times New Roman" w:hAnsi="Times New Roman" w:cs="Times New Roman"/>
          <w:sz w:val="18"/>
          <w:szCs w:val="18"/>
        </w:rPr>
        <w:t>cyzji, w tym o profilowaniu.</w:t>
      </w:r>
    </w:p>
    <w:p w:rsidR="00135841" w:rsidRDefault="00AE61A5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osobowych nie będą przekazywane  poza Europejski Obszar Gospodarczy (obejmujący Unię Europejską, Norwegię, Liechtenstein i Islandię).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związku z przetwarzaniem przez Administratora danych osobowych przysługuje Ci:</w:t>
      </w:r>
    </w:p>
    <w:p w:rsidR="00135841" w:rsidRDefault="00AE61A5">
      <w:pPr>
        <w:pStyle w:val="Akapitzlist"/>
        <w:numPr>
          <w:ilvl w:val="0"/>
          <w:numId w:val="4"/>
        </w:numPr>
        <w:tabs>
          <w:tab w:val="left" w:pos="709"/>
          <w:tab w:val="left" w:pos="993"/>
        </w:tabs>
        <w:spacing w:after="160" w:line="259" w:lineRule="auto"/>
        <w:ind w:left="1134" w:hanging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prawo dostępu do treści danych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oraz otrzymania ich kopii </w:t>
      </w:r>
      <w:r>
        <w:rPr>
          <w:rFonts w:ascii="Times New Roman" w:hAnsi="Times New Roman" w:cs="Times New Roman"/>
          <w:sz w:val="18"/>
          <w:szCs w:val="18"/>
        </w:rPr>
        <w:t>na podstawie art. 15 Rozporządzenia;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 do sprostowania danych, na podstawie art. 16 Rozporządzenia;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 do usunięcia danych, na podstawie art. 17 Rozporządzenia;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prawo do ograniczenia </w:t>
      </w:r>
      <w:r>
        <w:rPr>
          <w:rFonts w:ascii="Times New Roman" w:hAnsi="Times New Roman" w:cs="Times New Roman"/>
          <w:sz w:val="18"/>
          <w:szCs w:val="18"/>
        </w:rPr>
        <w:t>przetwarzania danych, na podstawie art. 18 Rozporządzenia;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 wniesienia sprzeciwu wobec przetwarzania danych, na podstawie art. 21 Rozporządzenia.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przypadku, w którym przetwarzanie Twoich danych odbywa się na podstawie zgody (tj. art. 6 ust. 1 lit. a</w:t>
      </w:r>
      <w:r>
        <w:rPr>
          <w:rFonts w:ascii="Times New Roman" w:hAnsi="Times New Roman" w:cs="Times New Roman"/>
          <w:sz w:val="18"/>
          <w:szCs w:val="18"/>
        </w:rPr>
        <w:t xml:space="preserve"> Rozporządzenia), przysługuje Ci prawo do cofnięcia jej w dowolnym momencie, bez wpływu na zgodność z prawem przetwarzania, którego dokonano na podstawie zgody przed jej cofnięciem</w:t>
      </w:r>
    </w:p>
    <w:p w:rsidR="00135841" w:rsidRDefault="00AE61A5">
      <w:pPr>
        <w:pStyle w:val="Akapitzlist"/>
        <w:numPr>
          <w:ilvl w:val="0"/>
          <w:numId w:val="4"/>
        </w:numPr>
        <w:spacing w:after="160" w:line="259" w:lineRule="auto"/>
        <w:ind w:left="1077" w:hanging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(ul. St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awki 2, 00-193 Warszawa), w sytuacji, gdy uzna Pani/Pan, że przetwarzanie danych osobowych narusza przepisy ogólnego rozporządzenia o ochronie danych osobowych (RODO);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przez Państwa danych osobowych wynika z obowiązku prawnego oraz przetwarzane je</w:t>
      </w:r>
      <w:r>
        <w:rPr>
          <w:rFonts w:ascii="Times New Roman" w:hAnsi="Times New Roman" w:cs="Times New Roman"/>
          <w:sz w:val="18"/>
          <w:szCs w:val="18"/>
        </w:rPr>
        <w:t>st w interesie publicznym realizowanym przez Administratora, wynikającego z przepisów ustawy - ustawy z dnia 8 marca 1990 r o samorządzie gminnym, w związku z realizacją jednorazowego świadczenia finansowego z tytułu urodzenia się dziecka osobom zamieszkał</w:t>
      </w:r>
      <w:r>
        <w:rPr>
          <w:rFonts w:ascii="Times New Roman" w:hAnsi="Times New Roman" w:cs="Times New Roman"/>
          <w:sz w:val="18"/>
          <w:szCs w:val="18"/>
        </w:rPr>
        <w:t>ym na terenie Gminy Miejskiej Człuchów”.  W związku z tym nieprzekazanie danych osobowych skutkować będzie brakiem realizacji celu, o którym mowa w punkcie 3.  Nieprzekazanie danych udostępnianych dobrowolnie pozostaje bez wpływu na rozpoznanie sprawy.</w:t>
      </w:r>
    </w:p>
    <w:p w:rsidR="00135841" w:rsidRDefault="00AE61A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</w:t>
      </w:r>
      <w:r>
        <w:rPr>
          <w:rFonts w:ascii="Times New Roman" w:hAnsi="Times New Roman" w:cs="Times New Roman"/>
          <w:sz w:val="18"/>
          <w:szCs w:val="18"/>
        </w:rPr>
        <w:t>stwa dane osobowe mogą zostać przekazane podmiotom lub organom uprawnionym do ich otrzymania na podstawie przepisów prawa, a także podmiotom zewnętrznym na podstawie umowy powierzenia przetwarzania danych osobowych, w szczególności dostawcy usług informaty</w:t>
      </w:r>
      <w:r>
        <w:rPr>
          <w:rFonts w:ascii="Times New Roman" w:hAnsi="Times New Roman" w:cs="Times New Roman"/>
          <w:sz w:val="18"/>
          <w:szCs w:val="18"/>
        </w:rPr>
        <w:t xml:space="preserve">cznych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w zakresie Elektronicznego Zarządzania Dokumentacja w Urzędzie (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Madkom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S.A. al. Zwycięstwa 96/98, 81-451, Gdynia )</w:t>
      </w:r>
      <w:r>
        <w:rPr>
          <w:rFonts w:ascii="Times New Roman" w:hAnsi="Times New Roman" w:cs="Times New Roman"/>
          <w:sz w:val="18"/>
          <w:szCs w:val="18"/>
        </w:rPr>
        <w:t>, dostawcy usług systemów ewidencyjno- księgowych w przypadku wypłaty świadczenia  (Ośrodek Informatyki w Bydgoszczy – Centrum Edukacyj</w:t>
      </w:r>
      <w:r>
        <w:rPr>
          <w:rFonts w:ascii="Times New Roman" w:hAnsi="Times New Roman" w:cs="Times New Roman"/>
          <w:sz w:val="18"/>
          <w:szCs w:val="18"/>
        </w:rPr>
        <w:t xml:space="preserve">nym Sp. z o.o. z siedzibą w Bydgoszczy (85 - 027),  ul. Jagiellońskiej 103 lok. 215). Odbiorcą danych będzie również dostawca usług pocztowych w przypadku korespondencji listownej. </w:t>
      </w:r>
    </w:p>
    <w:p w:rsidR="00135841" w:rsidRDefault="00135841">
      <w:pPr>
        <w:jc w:val="both"/>
        <w:rPr>
          <w:rFonts w:ascii="Times New Roman" w:hAnsi="Times New Roman" w:cs="Times New Roman"/>
        </w:rPr>
      </w:pPr>
    </w:p>
    <w:sectPr w:rsidR="00135841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A5" w:rsidRDefault="00AE61A5">
      <w:pPr>
        <w:spacing w:after="0" w:line="240" w:lineRule="auto"/>
      </w:pPr>
      <w:r>
        <w:separator/>
      </w:r>
    </w:p>
  </w:endnote>
  <w:endnote w:type="continuationSeparator" w:id="0">
    <w:p w:rsidR="00AE61A5" w:rsidRDefault="00AE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16900"/>
      <w:docPartObj>
        <w:docPartGallery w:val="Page Numbers (Top of Page)"/>
        <w:docPartUnique/>
      </w:docPartObj>
    </w:sdtPr>
    <w:sdtEndPr/>
    <w:sdtContent>
      <w:p w:rsidR="00135841" w:rsidRDefault="00AE61A5">
        <w:pPr>
          <w:pStyle w:val="Stopka"/>
          <w:jc w:val="right"/>
        </w:pPr>
        <w:r>
          <w:t>Str</w:t>
        </w:r>
        <w:r>
          <w:t xml:space="preserve">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E430A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2E430A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35841" w:rsidRDefault="00135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A5" w:rsidRDefault="00AE61A5">
      <w:pPr>
        <w:spacing w:after="0" w:line="240" w:lineRule="auto"/>
      </w:pPr>
      <w:r>
        <w:separator/>
      </w:r>
    </w:p>
  </w:footnote>
  <w:footnote w:type="continuationSeparator" w:id="0">
    <w:p w:rsidR="00AE61A5" w:rsidRDefault="00AE6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2D2"/>
    <w:multiLevelType w:val="multilevel"/>
    <w:tmpl w:val="13564F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513610"/>
    <w:multiLevelType w:val="multilevel"/>
    <w:tmpl w:val="A738AF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3463F54"/>
    <w:multiLevelType w:val="multilevel"/>
    <w:tmpl w:val="5DE0F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CCB2080"/>
    <w:multiLevelType w:val="multilevel"/>
    <w:tmpl w:val="F3A0C2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B76338B"/>
    <w:multiLevelType w:val="multilevel"/>
    <w:tmpl w:val="392A7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41"/>
    <w:rsid w:val="00135841"/>
    <w:rsid w:val="002E430A"/>
    <w:rsid w:val="00A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24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C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C22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C2242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C224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2242"/>
  </w:style>
  <w:style w:type="character" w:customStyle="1" w:styleId="StopkaZnak">
    <w:name w:val="Stopka Znak"/>
    <w:basedOn w:val="Domylnaczcionkaakapitu"/>
    <w:link w:val="Stopka"/>
    <w:uiPriority w:val="99"/>
    <w:qFormat/>
    <w:rsid w:val="00BC2242"/>
  </w:style>
  <w:style w:type="paragraph" w:styleId="Nagwek">
    <w:name w:val="header"/>
    <w:basedOn w:val="Normalny"/>
    <w:next w:val="Tekstpodstawowy"/>
    <w:link w:val="NagwekZnak"/>
    <w:uiPriority w:val="99"/>
    <w:unhideWhenUsed/>
    <w:rsid w:val="00BC22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75F3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C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C2242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224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E7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24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C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C22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C2242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C224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2242"/>
  </w:style>
  <w:style w:type="character" w:customStyle="1" w:styleId="StopkaZnak">
    <w:name w:val="Stopka Znak"/>
    <w:basedOn w:val="Domylnaczcionkaakapitu"/>
    <w:link w:val="Stopka"/>
    <w:uiPriority w:val="99"/>
    <w:qFormat/>
    <w:rsid w:val="00BC2242"/>
  </w:style>
  <w:style w:type="paragraph" w:styleId="Nagwek">
    <w:name w:val="header"/>
    <w:basedOn w:val="Normalny"/>
    <w:next w:val="Tekstpodstawowy"/>
    <w:link w:val="NagwekZnak"/>
    <w:uiPriority w:val="99"/>
    <w:unhideWhenUsed/>
    <w:rsid w:val="00BC22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75F3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C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C2242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224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E7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czluchow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cz&#322;u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856B-FB08-4CBE-AF1D-2B0C5B53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Matczak</dc:creator>
  <cp:lastModifiedBy>Marcin Matczak</cp:lastModifiedBy>
  <cp:revision>2</cp:revision>
  <cp:lastPrinted>2025-03-13T10:10:00Z</cp:lastPrinted>
  <dcterms:created xsi:type="dcterms:W3CDTF">2025-10-21T12:43:00Z</dcterms:created>
  <dcterms:modified xsi:type="dcterms:W3CDTF">2025-10-21T12:43:00Z</dcterms:modified>
  <dc:language>pl-PL</dc:language>
</cp:coreProperties>
</file>